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E29E9" w14:textId="35B1B6DF" w:rsidR="00510808" w:rsidRDefault="000E6C76">
      <w:pPr>
        <w:spacing w:after="100" w:line="276" w:lineRule="auto"/>
      </w:pPr>
      <w:r>
        <w:t xml:space="preserve">E-BIKES KVARNER </w:t>
      </w:r>
      <w:proofErr w:type="spellStart"/>
      <w:r>
        <w:t>j.d.o.o</w:t>
      </w:r>
      <w:proofErr w:type="spellEnd"/>
      <w:r>
        <w:t>.</w:t>
      </w:r>
    </w:p>
    <w:p w14:paraId="244AB04E" w14:textId="77777777" w:rsidR="00510808" w:rsidRDefault="000E6C76">
      <w:pPr>
        <w:spacing w:after="100" w:line="276" w:lineRule="auto"/>
      </w:pPr>
      <w:proofErr w:type="spellStart"/>
      <w:r>
        <w:t>Pešćevac</w:t>
      </w:r>
      <w:proofErr w:type="spellEnd"/>
      <w:r>
        <w:t xml:space="preserve"> 5, 51000 Rijeka</w:t>
      </w:r>
    </w:p>
    <w:p w14:paraId="605A5FF3" w14:textId="77777777" w:rsidR="00510808" w:rsidRDefault="000E6C76">
      <w:pPr>
        <w:spacing w:after="100" w:line="276" w:lineRule="auto"/>
      </w:pPr>
      <w:r>
        <w:t>OIB: 11509431029</w:t>
      </w:r>
    </w:p>
    <w:p w14:paraId="061FCF4A" w14:textId="77777777" w:rsidR="00510808" w:rsidRDefault="000E6C76">
      <w:pPr>
        <w:spacing w:after="100" w:line="276" w:lineRule="auto"/>
      </w:pPr>
      <w:r>
        <w:t>(u daljnjem tekstu: Najmodavac)</w:t>
      </w:r>
    </w:p>
    <w:p w14:paraId="0D5FED7A" w14:textId="77777777" w:rsidR="00510808" w:rsidRDefault="00510808"/>
    <w:p w14:paraId="34261F83" w14:textId="77777777" w:rsidR="00510808" w:rsidRDefault="000E6C76">
      <w:pPr>
        <w:spacing w:before="240" w:after="240"/>
        <w:jc w:val="center"/>
      </w:pPr>
      <w:r>
        <w:rPr>
          <w:b/>
          <w:bCs/>
        </w:rPr>
        <w:t>OPĆI UVJETI UGOVORA O NAJMU E-BICIKLA</w:t>
      </w:r>
    </w:p>
    <w:p w14:paraId="3593B54A" w14:textId="77777777" w:rsidR="00510808" w:rsidRDefault="000E6C76">
      <w:pPr>
        <w:spacing w:before="300" w:after="160"/>
        <w:jc w:val="center"/>
      </w:pPr>
      <w:r>
        <w:rPr>
          <w:b/>
          <w:bCs/>
        </w:rPr>
        <w:t>1. UVODNE ODREDBE</w:t>
      </w:r>
    </w:p>
    <w:p w14:paraId="7E9EA368" w14:textId="77777777" w:rsidR="00510808" w:rsidRDefault="000E6C76">
      <w:pPr>
        <w:spacing w:after="120" w:line="276" w:lineRule="auto"/>
        <w:jc w:val="both"/>
      </w:pPr>
      <w:r>
        <w:t xml:space="preserve">1.1. Ovim Općim uvjetima ugovora o najmu (u daljnjem tekstu: Opći uvjeti), koji se prilažu Ugovoru o najmu e-bicikla (u daljnjem tekstu: Ugovor) i čine njegov sastavni dio, uređuju se međusobna prava i obveze između trgovačkog društva E-BIKES KVARNER </w:t>
      </w:r>
      <w:proofErr w:type="spellStart"/>
      <w:r>
        <w:t>j.d.o.o</w:t>
      </w:r>
      <w:proofErr w:type="spellEnd"/>
      <w:r>
        <w:t xml:space="preserve">., </w:t>
      </w:r>
      <w:proofErr w:type="spellStart"/>
      <w:r>
        <w:t>Pešćevac</w:t>
      </w:r>
      <w:proofErr w:type="spellEnd"/>
      <w:r>
        <w:t xml:space="preserve"> 5, 51000 Rijeka, OIB: 11509431029, kao najmodavca (u daljnjem tekstu: Najmodavac) i pravne ili fizičke osobe kao najmoprimca (u daljnjem tekstu: Korisnik), a osobito uvjeti najma i upravljanja unajmljenim e-biciklom, preuzimanje i vraćanje e-bicikla, održavanje e-bicikla, postupanje u slučaju kvara, plaćanje najma, odgovornost za štetu, osiguranje, postupanje u slučaju prometne nesreće te druga prava i obveze koje potpisom Ugovora obje ugovorne strane u cijelosti prihvaćaju.</w:t>
      </w:r>
    </w:p>
    <w:p w14:paraId="26EFD095" w14:textId="77777777" w:rsidR="00510808" w:rsidRDefault="000E6C76">
      <w:pPr>
        <w:spacing w:after="120" w:line="276" w:lineRule="auto"/>
        <w:jc w:val="both"/>
      </w:pPr>
      <w:r>
        <w:t>1.2. Potpisom Ugovora Korisnik potvrđuje da je prije sklapanja Ugovora upoznat s ovim Općim uvjetima i važećim cjenikom Najmodavca, koji su mu predočeni, priloženi Ugovoru i čine njegov sastavni dio.</w:t>
      </w:r>
    </w:p>
    <w:p w14:paraId="5921AB16" w14:textId="77777777" w:rsidR="00510808" w:rsidRDefault="000E6C76">
      <w:pPr>
        <w:spacing w:after="120" w:line="276" w:lineRule="auto"/>
        <w:jc w:val="both"/>
      </w:pPr>
      <w:r>
        <w:t>1.3. Izrazi definirani u Ugovoru, ako što drugo nije izričito određeno, imaju isto značenje i u ovim Općim uvjetima. Odredbe ovih Općih uvjeta na odgovarajući se način primjenjuju i na dodatnu opremu predanu Korisniku uz e-bicikl (kaciga, lokot, punjač, ključ baterije i drugo).</w:t>
      </w:r>
    </w:p>
    <w:p w14:paraId="7BAD455A" w14:textId="77777777" w:rsidR="00510808" w:rsidRDefault="000E6C76">
      <w:pPr>
        <w:spacing w:before="300" w:after="160"/>
        <w:jc w:val="center"/>
      </w:pPr>
      <w:r>
        <w:rPr>
          <w:b/>
          <w:bCs/>
        </w:rPr>
        <w:t>2. UVJETI NAJMA I UPRAVLJANJE UNAJMLJENIM E-BICIKLOM</w:t>
      </w:r>
    </w:p>
    <w:p w14:paraId="414A9025" w14:textId="608C188D" w:rsidR="00510808" w:rsidRDefault="000E6C76">
      <w:pPr>
        <w:spacing w:after="120" w:line="276" w:lineRule="auto"/>
        <w:jc w:val="both"/>
      </w:pPr>
      <w:r>
        <w:t>2.1. E-bicikl se daje u najam Korisniku pod uvjetom da Korisnik fizička osoba, odnosno osoba koja će e-biciklom upravljati u ime Korisnika pravne osobe, ima navršenih 18 godina života, što dokazuje uvidom u važeću osobnu iskaznicu ili putovnicu. Iste uvjete mora ispunjavati i svaki dodatni vozač naveden u Ugovoru.</w:t>
      </w:r>
      <w:r w:rsidR="00F205D7">
        <w:t xml:space="preserve"> Osoba mlađa od 18 godina može biti vozač isključivo u pratnji osobe starije od 18 godine, koja preuzima punu odgovornost korištenja bicikla od strane maloljetne osobe kao i punu odgovornost za maloljetnu osobu.</w:t>
      </w:r>
    </w:p>
    <w:p w14:paraId="6488BE6B" w14:textId="5608518B" w:rsidR="00510808" w:rsidRDefault="000E6C76">
      <w:pPr>
        <w:spacing w:after="120" w:line="276" w:lineRule="auto"/>
        <w:jc w:val="both"/>
      </w:pPr>
      <w:r>
        <w:t>2.2. Korisnik je dužan tijekom vožnje pridržavati se svih propisa Republike Hrvatske kojima se uređuje sigurnost prometa na cestama</w:t>
      </w:r>
      <w:r w:rsidR="00F205D7">
        <w:t>. Najmoprimac i dodatni vozač se obvezuju prilikom korištenja koristiti zaštitnu opremu, odnosno kacigu.</w:t>
      </w:r>
    </w:p>
    <w:p w14:paraId="6CFE0D0C" w14:textId="72042E14" w:rsidR="00510808" w:rsidRDefault="000E6C76">
      <w:pPr>
        <w:spacing w:after="120" w:line="276" w:lineRule="auto"/>
        <w:jc w:val="both"/>
      </w:pPr>
      <w:r>
        <w:t>2.3. E-bicikl se iznajmljuje na rok naznačen u Ugovoru, a rok najma može iznositi najduže mjesec dana</w:t>
      </w:r>
      <w:r w:rsidR="00F205D7">
        <w:t>. E-bicikl se može iznajmljivati na periode od pola dana (period trajanja __), jedan dan (što je jedan dan), tjedan dana.</w:t>
      </w:r>
    </w:p>
    <w:p w14:paraId="69478110" w14:textId="77777777" w:rsidR="00510808" w:rsidRDefault="000E6C76">
      <w:pPr>
        <w:spacing w:after="120" w:line="276" w:lineRule="auto"/>
        <w:jc w:val="both"/>
      </w:pPr>
      <w:r>
        <w:t xml:space="preserve">2.4. E-biciklom danim u najam smije upravljati samo Korisnik osobno, odnosno u Ugovoru navedena ovlaštena osoba Korisnika pravne osobe ili osoba upisana u Ugovoru kao dodatni </w:t>
      </w:r>
      <w:r>
        <w:lastRenderedPageBreak/>
        <w:t>vozač, pridržavajući se odredaba ovih Općih uvjeta i svih važećih propisa, a sve pod uvjetom da te osobe ispunjavaju uvjete iz točke 2.1. ovih Općih uvjeta.</w:t>
      </w:r>
    </w:p>
    <w:p w14:paraId="772F3ED1" w14:textId="77777777" w:rsidR="00510808" w:rsidRDefault="000E6C76">
      <w:pPr>
        <w:spacing w:after="120" w:line="276" w:lineRule="auto"/>
        <w:jc w:val="both"/>
      </w:pPr>
      <w:r>
        <w:t>2.5. Korisnik se obvezuje e-bicikl koristiti isključivo za osobne potrebe te se obvezuje da e-biciklom neće upravljati pod utjecajem alkohola, droga ili lijekova koji utječu na sposobnost upravljanja, da ga neće koristiti u protuzakonite svrhe, za sportska natjecanja (utrke ili brzinske probe), za vuču ili guranje drugih vozila ili tereta, za prijevoz drugih osoba niti ga davati u podnajam ili na korištenje trećim osobama.</w:t>
      </w:r>
    </w:p>
    <w:p w14:paraId="6A89C95D" w14:textId="77777777" w:rsidR="00510808" w:rsidRDefault="000E6C76">
      <w:pPr>
        <w:spacing w:after="120" w:line="276" w:lineRule="auto"/>
        <w:jc w:val="both"/>
      </w:pPr>
      <w:r>
        <w:t>2.6. Korisnik se obvezuje unajmljeni e-bicikl koristiti isključivo unutar granica Republike Hrvatske te ga bez prethodnog pisanog odobrenja Najmodavca neće iznositi izvan državnog područja Republike Hrvatske, a u protivnom odgovara Najmodavcu za svu time prouzročenu štetu, uključujući i gubitak e-bicikla.</w:t>
      </w:r>
    </w:p>
    <w:p w14:paraId="42FEF54A" w14:textId="77777777" w:rsidR="00510808" w:rsidRDefault="000E6C76">
      <w:pPr>
        <w:spacing w:before="300" w:after="160"/>
        <w:jc w:val="center"/>
      </w:pPr>
      <w:r>
        <w:rPr>
          <w:b/>
          <w:bCs/>
        </w:rPr>
        <w:t>3. PREUZIMANJE E-BICIKLA</w:t>
      </w:r>
    </w:p>
    <w:p w14:paraId="4A14DF10" w14:textId="77777777" w:rsidR="00510808" w:rsidRDefault="000E6C76">
      <w:pPr>
        <w:spacing w:after="120" w:line="276" w:lineRule="auto"/>
        <w:jc w:val="both"/>
      </w:pPr>
      <w:r>
        <w:t>3.1. Korisnik je prilikom preuzimanja e-bicikla dužan potpisati Ugovor, čiji je sastavni dio Obrazac o stanju e-bicikla (primopredajni zapisnik; u daljnjem tekstu: Obrazac).</w:t>
      </w:r>
    </w:p>
    <w:p w14:paraId="1DBE5815" w14:textId="77777777" w:rsidR="00510808" w:rsidRDefault="000E6C76">
      <w:pPr>
        <w:spacing w:after="120" w:line="276" w:lineRule="auto"/>
        <w:jc w:val="both"/>
      </w:pPr>
      <w:r>
        <w:t>3.2. Prije potpisivanja Obrasca Korisnik je dužan provjeriti stanje e-bicikla i pripadajuće dodatne opreme. Ako bilo koji dio opreme nedostaje ili postoje drugi nedostaci, Korisnik je dužan to odmah naznačiti u Obrascu.</w:t>
      </w:r>
    </w:p>
    <w:p w14:paraId="2A45ED5B" w14:textId="77777777" w:rsidR="00510808" w:rsidRDefault="000E6C76">
      <w:pPr>
        <w:spacing w:after="120" w:line="276" w:lineRule="auto"/>
        <w:jc w:val="both"/>
      </w:pPr>
      <w:r>
        <w:t>3.3. Potpisom Obrasca Korisnik potvrđuje da je provjerio stanje e-bicikla, da je preuzeo tehnički ispravan e-bicikl sa svim pripadajućim priborom (ključ i punjač baterije te druga oprema navedena u Obrascu) i da nema drugih primjedbi na stanje i opremu e-bicikla, osim onih koje su izričito unesene u Obrazac.</w:t>
      </w:r>
    </w:p>
    <w:p w14:paraId="48FFF7AB" w14:textId="43F470CF" w:rsidR="0083695E" w:rsidRDefault="000E6C76">
      <w:pPr>
        <w:spacing w:after="120" w:line="276" w:lineRule="auto"/>
        <w:jc w:val="both"/>
      </w:pPr>
      <w:r>
        <w:t>3.4. Najmodavac jamči da je e-bicikl prije predaje Korisniku pregledan i tehnički ispravan.</w:t>
      </w:r>
    </w:p>
    <w:p w14:paraId="01DD9ADB" w14:textId="77777777" w:rsidR="00510808" w:rsidRDefault="000E6C76">
      <w:pPr>
        <w:spacing w:before="300" w:after="160"/>
        <w:jc w:val="center"/>
      </w:pPr>
      <w:r>
        <w:rPr>
          <w:b/>
          <w:bCs/>
        </w:rPr>
        <w:t>4. VRAĆANJE E-BICIKLA</w:t>
      </w:r>
    </w:p>
    <w:p w14:paraId="2D8A8592" w14:textId="77777777" w:rsidR="00510808" w:rsidRDefault="000E6C76">
      <w:pPr>
        <w:spacing w:after="120" w:line="276" w:lineRule="auto"/>
        <w:jc w:val="both"/>
      </w:pPr>
      <w:r>
        <w:t>4.1. Korisnik se obvezuje vratiti e-bicikl u roku i na mjestu naznačenima u Ugovoru, u stanju u kojem ga je preuzeo, uzimajući u obzir redovito trošenje, sa svim pripadajućim priborom i opremom.</w:t>
      </w:r>
    </w:p>
    <w:p w14:paraId="36330CDB" w14:textId="77777777" w:rsidR="00510808" w:rsidRDefault="000E6C76">
      <w:pPr>
        <w:spacing w:after="120" w:line="276" w:lineRule="auto"/>
        <w:jc w:val="both"/>
      </w:pPr>
      <w:r>
        <w:t>4.2. Korisnik ima pravo vratiti e-bicikl i prije isteka ugovorenog roka najma, ali mu se u tom slučaju plaćena najamnina ne umanjuje niti vraća, osim ako je drukčije ugovoreno prilikom sklapanja Ugovora i izričito naznačeno u napomeni Ugovora.</w:t>
      </w:r>
    </w:p>
    <w:p w14:paraId="5F80FDBB" w14:textId="77777777" w:rsidR="00510808" w:rsidRDefault="000E6C76">
      <w:pPr>
        <w:spacing w:after="120" w:line="276" w:lineRule="auto"/>
        <w:jc w:val="both"/>
      </w:pPr>
      <w:r>
        <w:t>4.3. Prilikom vraćanja e-bicikla Korisnik je dužan ovlaštenom djelatniku Najmodavca dati na uvid Ugovor i Obrazac. Ovlašteni djelatnik Najmodavca u prisutnosti Korisnika obavit će pregled e-bicikla te u Obrazac unijeti podatke o uočenim nedostacima u odnosu na stanje u kojem je Korisnik e-bicikl preuzeo.</w:t>
      </w:r>
    </w:p>
    <w:p w14:paraId="7292D668" w14:textId="0CF75506" w:rsidR="00510808" w:rsidRDefault="000E6C76">
      <w:pPr>
        <w:spacing w:after="120" w:line="276" w:lineRule="auto"/>
        <w:jc w:val="both"/>
      </w:pPr>
      <w:r>
        <w:t xml:space="preserve">4.4. Korisnik može zatražiti produženje najma najkasnije 24 sata prije isteka ugovorenog roka, a najam se smatra produženim samo uz pisano odobrenje Najmodavca (uključujući odobrenje elektroničkom poštom ili porukom). Ako Korisnik ne vrati e-bicikl u ugovorenom roku niti ishodi odobrenje produženja, drži e-bicikl bez pravne osnove te Najmodavcu odgovara za svu time prouzročenu štetu, a za svaki započeti dan zakašnjenja dužan je platiti naknadu u visini </w:t>
      </w:r>
      <w:r>
        <w:lastRenderedPageBreak/>
        <w:t>dnevne najamnine prema važećem cjeniku. Ako Korisnik ne vrati e-bicikl niti u roku od 24 sata od isteka Ugovora, a prethodno ne kontaktira Najmodavca i ne ishodi odobrenje, Najmodavac će događaj prijaviti policiji s podacima Korisnika.</w:t>
      </w:r>
    </w:p>
    <w:p w14:paraId="06384E11" w14:textId="77777777" w:rsidR="00510808" w:rsidRDefault="000E6C76">
      <w:pPr>
        <w:spacing w:after="120" w:line="276" w:lineRule="auto"/>
        <w:jc w:val="both"/>
      </w:pPr>
      <w:r>
        <w:t>4.5. Vraćanje e-bicikla moguće je u poslovnici Najmodavca za vrijeme radnog vremena prema unaprijed dogovorenom terminu, a izvan radnog vremena ili izvan poslovnice Najmodavca samo uz prethodnu suglasnost ili potvrdu Najmodavca.</w:t>
      </w:r>
    </w:p>
    <w:p w14:paraId="3917A670" w14:textId="77777777" w:rsidR="00510808" w:rsidRDefault="000E6C76">
      <w:pPr>
        <w:spacing w:after="120" w:line="276" w:lineRule="auto"/>
        <w:jc w:val="both"/>
      </w:pPr>
      <w:r>
        <w:t>4.6. Ako Korisnik e-bicikl ne vrati u poslovnicu Najmodavca, nego ga bez prethodnog dogovora s ovlaštenim djelatnikom Najmodavca ostavi na drugoj lokaciji ili ga vrati u poslovnicu izvan radnog vremena, dužan je Najmodavcu naknaditi sve troškove preuzimanja i prijevoza e-bicikla te svu štetu koja na e-biciklu ili opremi nastane do trenutka njegova stvarnog preuzimanja od strane Najmodavca, a u slučaju gubitka ili otuđenja e-bicikla i naknadu u visini tržišne vrijednosti e-bicikla u trenutku gubitka, odnosno otuđenja.</w:t>
      </w:r>
    </w:p>
    <w:p w14:paraId="5B58DC5F" w14:textId="257AFDD1" w:rsidR="00510808" w:rsidRPr="001D71C0" w:rsidRDefault="000E6C76">
      <w:pPr>
        <w:spacing w:after="120" w:line="276" w:lineRule="auto"/>
        <w:jc w:val="both"/>
        <w:rPr>
          <w:color w:val="000000" w:themeColor="text1"/>
        </w:rPr>
      </w:pPr>
      <w:r w:rsidRPr="001D71C0">
        <w:rPr>
          <w:color w:val="000000" w:themeColor="text1"/>
        </w:rPr>
        <w:t>4.7. Korisnik je suglasan i obaviješten da je e-bicikl opremljen GPS uređajem te da Najmodavac za vrijeme trajanja najma može utvrđivati lokaciju e-bicikla isključivo radi zaštite svoje imovine, sprječavanja krađe i provjere poštivanja Ugovora, sukladno točki 11. ovih Općih uvjeta. Ako Najmodavac utvrdi da Korisnik e-bicikl koristi protivno Ugovoru ili ovim Općim uvjetima, ovlašten je Korisniku oduzeti e-bicikl, bez prava Korisnika na povrat najamnine za neiskorišteno razdoblje najma.</w:t>
      </w:r>
      <w:r w:rsidR="0083695E" w:rsidRPr="001D71C0">
        <w:rPr>
          <w:color w:val="000000" w:themeColor="text1"/>
        </w:rPr>
        <w:t xml:space="preserve"> (ako je da, ako ne izbrisati).</w:t>
      </w:r>
    </w:p>
    <w:p w14:paraId="7B0AFF80" w14:textId="77777777" w:rsidR="00510808" w:rsidRDefault="000E6C76">
      <w:pPr>
        <w:spacing w:before="300" w:after="160"/>
        <w:jc w:val="center"/>
      </w:pPr>
      <w:r>
        <w:rPr>
          <w:b/>
          <w:bCs/>
        </w:rPr>
        <w:t>5. ODRŽAVANJE I UPORABA E-BICIKLA</w:t>
      </w:r>
    </w:p>
    <w:p w14:paraId="6FF8CD47" w14:textId="4996888E" w:rsidR="00510808" w:rsidRDefault="000E6C76">
      <w:pPr>
        <w:spacing w:after="120" w:line="276" w:lineRule="auto"/>
        <w:jc w:val="both"/>
      </w:pPr>
      <w:r>
        <w:t>5.1. Korisnik se obvezuje e-bicikl savjesno koristiti, čuvati i opterećivati sukladno uputama proizvođača te bez prethodnog odobrenja Najmodavca neće poduzimati nikakve izmjene dijelova, sklopova ili opreme e-bicikla. Korisnik se posebno obvezuje da će odmah prekinuti vožnju ako se na e-biciklu pojavi kvar, osobito kvar na elektroničkom sklopu, te o tome bez odgađanja obavijestiti Najmodavca; da će e-bicikl, kada ga ne koristi, obvezno zaključavati priloženim lokotom i uzimati ključ baterijskog sklopa i drugih sigurnosnih uređaja ako oni na e-biciklu postoje; te da e-bicikl neće koristiti u nedopuštene svrhe, primjerice za počinjenje kaznenih djela ili prekršaja.</w:t>
      </w:r>
    </w:p>
    <w:p w14:paraId="36E81FB2" w14:textId="77777777" w:rsidR="00510808" w:rsidRDefault="000E6C76">
      <w:pPr>
        <w:spacing w:after="120" w:line="276" w:lineRule="auto"/>
        <w:jc w:val="both"/>
      </w:pPr>
      <w:r>
        <w:t>5.2. U slučaju oštećenja ili loma na e-biciklu Korisnik se obvezuje prestati koristiti e-bicikl i o tome bez odgađanja obavijestiti Najmodavca te postupiti po njegovim uputama.</w:t>
      </w:r>
    </w:p>
    <w:p w14:paraId="0214AFBB" w14:textId="77777777" w:rsidR="00510808" w:rsidRDefault="000E6C76">
      <w:pPr>
        <w:spacing w:after="120" w:line="276" w:lineRule="auto"/>
        <w:jc w:val="both"/>
      </w:pPr>
      <w:r>
        <w:t>5.3. Nužne hitne popravke ili zamjenu dijelova e-bicikla Korisnik smije poduzeti samo u ovlaštenim servisima i uz prethodno odobrenje Najmodavca. Korisnik u tom slučaju ima pravo na povrat troškova uz predočenje računa ovlaštenog servisa koji je popravak izvršio i uz obvezno vraćanje zamijenjenih dijelova; u protivnom se troškovi ne priznaju.</w:t>
      </w:r>
    </w:p>
    <w:p w14:paraId="6EA65805" w14:textId="77777777" w:rsidR="00510808" w:rsidRDefault="000E6C76">
      <w:pPr>
        <w:spacing w:after="120" w:line="276" w:lineRule="auto"/>
        <w:jc w:val="both"/>
      </w:pPr>
      <w:r>
        <w:t>5.4. Ako se prilikom vraćanja e-bicikla utvrdi da je bilo koji dio e-bicikla ili opreme promijenjen bez odobrenja Najmodavca, odnosno da je izgubljen, Korisnik je dužan naknaditi štetu u visini tržišne cijene novog odgovarajućeg dijela s ugradnjom, važeće na dan vraćanja.</w:t>
      </w:r>
    </w:p>
    <w:p w14:paraId="7E8BB5C5" w14:textId="7A680600" w:rsidR="00510808" w:rsidRDefault="000E6C76">
      <w:pPr>
        <w:spacing w:after="120" w:line="276" w:lineRule="auto"/>
        <w:jc w:val="both"/>
      </w:pPr>
      <w:r>
        <w:t>5.5. Korisnik snosi troškove popravka mehaničkih i elektroničkih kvarova koje je skrivio nepravilnim korištenjem e-bicikla, i to i nakon prestanka Ugovora ako se radi o šteti nastaloj tijekom najma koja se nije mogla uočiti prilikom vraćanja e-bicikla, a Najmodavac je Korisnika o njoj obavijestio bez odgađanja po otkrivanju.</w:t>
      </w:r>
    </w:p>
    <w:p w14:paraId="50C9445F" w14:textId="77777777" w:rsidR="00510808" w:rsidRDefault="000E6C76">
      <w:pPr>
        <w:spacing w:before="300" w:after="160"/>
        <w:jc w:val="center"/>
      </w:pPr>
      <w:r>
        <w:rPr>
          <w:b/>
          <w:bCs/>
        </w:rPr>
        <w:lastRenderedPageBreak/>
        <w:t>6. KVAR NA E-BICIKLU I ODGOVORNOST NAJMODAVCA</w:t>
      </w:r>
    </w:p>
    <w:p w14:paraId="5450C973" w14:textId="77777777" w:rsidR="00510808" w:rsidRDefault="000E6C76">
      <w:pPr>
        <w:spacing w:after="120" w:line="276" w:lineRule="auto"/>
        <w:jc w:val="both"/>
      </w:pPr>
      <w:r>
        <w:t>6.1. Ako tijekom najma na e-biciklu nastane kvar koji nije skrivio Korisnik, a zbog kojeg daljnje korištenje e-bicikla nije moguće, Najmodavac će, prema vlastitim mogućnostima, Korisniku bez naplate zamijeniti e-bicikl drugim odgovarajućim e-biciklom. Ako zamjena nije moguća, Korisnik ima pravo na razmjerno sniženje najamnine, odnosno na povrat najamnine za neiskorišteno razdoblje najma, čime su namirene sve njegove tražbine prema Najmodavcu s te osnove, osim tražbina koje se prema prisilnim propisima ne mogu isključiti.</w:t>
      </w:r>
    </w:p>
    <w:p w14:paraId="3A4D31EB" w14:textId="77777777" w:rsidR="00510808" w:rsidRDefault="000E6C76">
      <w:pPr>
        <w:spacing w:after="120" w:line="276" w:lineRule="auto"/>
        <w:jc w:val="both"/>
      </w:pPr>
      <w:r>
        <w:t>6.2. Najmodavac ne odgovara Korisniku za štetu nastalu zakašnjenjem ili nemogućnošću korištenja e-bicikla uslijed kvara, osim ako je šteta prouzročena namjerno ili krajnjom nepažnjom Najmodavca, odnosno osim u slučajevima u kojima se odgovornost prema prisilnim propisima ne može isključiti ni ograničiti.</w:t>
      </w:r>
    </w:p>
    <w:p w14:paraId="3E80E8DA" w14:textId="77777777" w:rsidR="00510808" w:rsidRDefault="000E6C76">
      <w:pPr>
        <w:spacing w:after="120" w:line="276" w:lineRule="auto"/>
        <w:jc w:val="both"/>
      </w:pPr>
      <w:r>
        <w:t>6.3. Najmodavac ne odgovara za stvari Korisnika ili trećih osoba koje se prevoze na e-biciklu ili su na njemu ostavljene.</w:t>
      </w:r>
    </w:p>
    <w:p w14:paraId="7271BCEC" w14:textId="77777777" w:rsidR="00510808" w:rsidRDefault="000E6C76">
      <w:pPr>
        <w:spacing w:before="300" w:after="160"/>
        <w:jc w:val="center"/>
      </w:pPr>
      <w:r>
        <w:rPr>
          <w:b/>
          <w:bCs/>
        </w:rPr>
        <w:t>7. PLAĆANJE NAJMA I POLOG</w:t>
      </w:r>
    </w:p>
    <w:p w14:paraId="10699FC0" w14:textId="77777777" w:rsidR="00510808" w:rsidRDefault="000E6C76">
      <w:pPr>
        <w:spacing w:after="120" w:line="276" w:lineRule="auto"/>
        <w:jc w:val="both"/>
      </w:pPr>
      <w:r>
        <w:t>7.1. Korisnik se obvezuje Najmodavcu platiti najamninu prema važećem cjeniku, kao i ugovorene dnevne dodatke i druge troškove koji se obračunavaju sukladno Ugovoru i ovim Općim uvjetima, i to prilikom preuzimanja e-bicikla, osim ako je Ugovorom drukčije određeno. Sve cijene iskazuju se u eurima (EUR) i sadrže porez na dodanu vrijednost.</w:t>
      </w:r>
    </w:p>
    <w:p w14:paraId="3F223F86" w14:textId="77777777" w:rsidR="00510808" w:rsidRDefault="000E6C76">
      <w:pPr>
        <w:spacing w:after="120" w:line="276" w:lineRule="auto"/>
        <w:jc w:val="both"/>
      </w:pPr>
      <w:r>
        <w:t xml:space="preserve">7.2. Kao osiguranje plaćanja najamnine i eventualnih tražbina Najmodavca iz Ugovora, Korisnik je dužan prilikom preuzimanja e-bicikla dati važeću kreditnu karticu radi </w:t>
      </w:r>
      <w:proofErr w:type="spellStart"/>
      <w:r>
        <w:t>predautorizacije</w:t>
      </w:r>
      <w:proofErr w:type="spellEnd"/>
      <w:r>
        <w:t xml:space="preserve"> iznosa određenog cjenikom ovisno o kategoriji unajmljenog e-bicikla, odnosno položiti novčani polog u tom iznosu. Neiskorišteni polog, odnosno </w:t>
      </w:r>
      <w:proofErr w:type="spellStart"/>
      <w:r>
        <w:t>predautorizirani</w:t>
      </w:r>
      <w:proofErr w:type="spellEnd"/>
      <w:r>
        <w:t xml:space="preserve"> iznos, oslobađa se Korisniku bez odgađanja nakon urednog vraćanja e-bicikla i obračuna svih tražbina Najmodavca.</w:t>
      </w:r>
    </w:p>
    <w:p w14:paraId="1FEBC90E" w14:textId="77777777" w:rsidR="00510808" w:rsidRDefault="000E6C76">
      <w:pPr>
        <w:spacing w:after="120" w:line="276" w:lineRule="auto"/>
        <w:jc w:val="both"/>
      </w:pPr>
      <w:r>
        <w:t xml:space="preserve">7.3. Ako Korisnik svoje obveze podmiruje kreditnom karticom, potpisom Ugovora i posebne punomoći za terećenje kreditne kartice (Credit </w:t>
      </w:r>
      <w:proofErr w:type="spellStart"/>
      <w:r>
        <w:t>Card</w:t>
      </w:r>
      <w:proofErr w:type="spellEnd"/>
      <w:r>
        <w:t xml:space="preserve"> </w:t>
      </w:r>
      <w:proofErr w:type="spellStart"/>
      <w:r>
        <w:t>Authorisation</w:t>
      </w:r>
      <w:proofErr w:type="spellEnd"/>
      <w:r>
        <w:t xml:space="preserve"> </w:t>
      </w:r>
      <w:proofErr w:type="spellStart"/>
      <w:r>
        <w:t>Form</w:t>
      </w:r>
      <w:proofErr w:type="spellEnd"/>
      <w:r>
        <w:t>), koja čini sastavni dio Ugovora, ovlašćuje Najmodavca da troškove najma te utvrđene i obračunate tražbine s osnove štete za koju Korisnik odgovara prema Ugovoru i ovim Općim uvjetima naplati terećenjem njegove kreditne kartice, uz dostavu specificiranog obračuna Korisniku.</w:t>
      </w:r>
    </w:p>
    <w:p w14:paraId="338CDB9A" w14:textId="77777777" w:rsidR="00510808" w:rsidRDefault="000E6C76">
      <w:pPr>
        <w:spacing w:after="120" w:line="276" w:lineRule="auto"/>
        <w:jc w:val="both"/>
      </w:pPr>
      <w:r>
        <w:t>7.4. U slučaju zakašnjenja s plaćanjem Korisnik je dužan na dospjele novčane iznose platiti zakonske zatezne kamate sukladno propisima Republike Hrvatske.</w:t>
      </w:r>
    </w:p>
    <w:p w14:paraId="3DD181A8" w14:textId="77777777" w:rsidR="00510808" w:rsidRDefault="000E6C76">
      <w:pPr>
        <w:spacing w:before="300" w:after="160"/>
        <w:jc w:val="center"/>
      </w:pPr>
      <w:r>
        <w:rPr>
          <w:b/>
          <w:bCs/>
        </w:rPr>
        <w:t>8. ODGOVORNOST KORISNIKA ZA ŠTETU I DODATNO OSIGURANJE</w:t>
      </w:r>
    </w:p>
    <w:p w14:paraId="2967D449" w14:textId="77777777" w:rsidR="00510808" w:rsidRDefault="000E6C76">
      <w:pPr>
        <w:spacing w:after="120" w:line="276" w:lineRule="auto"/>
        <w:jc w:val="both"/>
      </w:pPr>
      <w:r>
        <w:t xml:space="preserve">8.1. Korisnik odgovara Najmodavcu za svaku štetu na e-biciklu i opremi (oštećenje, uništenje, krađa, gubitak) nastalu za vrijeme trajanja najma njegovom krivnjom, do visine pune vrijednosti e-bicikla, kao i za </w:t>
      </w:r>
      <w:proofErr w:type="spellStart"/>
      <w:r>
        <w:t>izmaklu</w:t>
      </w:r>
      <w:proofErr w:type="spellEnd"/>
      <w:r>
        <w:t xml:space="preserve"> korist Najmodavca za vrijeme popravka e-bicikla, koja se određuje za svaki započeti dan u kojem se e-bicikl zbog popravka nije mogao redovito koristiti, u iznosu jedne dnevne najamnine prema važećem cjeniku, a najviše za 15 dana.</w:t>
      </w:r>
    </w:p>
    <w:p w14:paraId="0F47CE96" w14:textId="77777777" w:rsidR="00510808" w:rsidRPr="001D71C0" w:rsidRDefault="000E6C76">
      <w:pPr>
        <w:spacing w:after="120" w:line="276" w:lineRule="auto"/>
        <w:jc w:val="both"/>
        <w:rPr>
          <w:color w:val="000000" w:themeColor="text1"/>
        </w:rPr>
      </w:pPr>
      <w:r>
        <w:lastRenderedPageBreak/>
        <w:t xml:space="preserve">8.2. U slučaju krađe ili gubitka e-bicikla do kojeg je došlo zbog toga što Korisnik nije postupio sukladno točki 5.1. ovih Općih uvjeta (osobito ako e-bicikl nije bio zaključan ili je ključ </w:t>
      </w:r>
      <w:r w:rsidRPr="001D71C0">
        <w:rPr>
          <w:color w:val="000000" w:themeColor="text1"/>
        </w:rPr>
        <w:t>ostavljen na e-biciklu), Korisnik odgovara Najmodavcu za punu visinu nastale štete.</w:t>
      </w:r>
    </w:p>
    <w:p w14:paraId="50CD10B4" w14:textId="7F8E76A7" w:rsidR="00510808" w:rsidRPr="001D71C0" w:rsidRDefault="000E6C76">
      <w:pPr>
        <w:spacing w:after="120" w:line="276" w:lineRule="auto"/>
        <w:jc w:val="both"/>
        <w:rPr>
          <w:color w:val="000000" w:themeColor="text1"/>
        </w:rPr>
      </w:pPr>
      <w:r w:rsidRPr="001D71C0">
        <w:rPr>
          <w:color w:val="000000" w:themeColor="text1"/>
        </w:rPr>
        <w:t>8.3. Korisnik se može, ugovaranjem i plaćanjem dodatnog dnevnog osiguranja u iznosu određenom važećim cjenikom, dodatno osigurati od osobnog sudjelovanja u šteti (franšize) za vrijeme najma e-bicikla. Takvo osiguranje vrijedi samo za prvu štetu, a u slučaju druge i svake sljedeće štete na e-biciklu franšiza se naplaćuje u punom iznosu navedenom u Ugovoru, bez obzira na procijenjenu visinu štete.</w:t>
      </w:r>
      <w:r w:rsidR="0083695E" w:rsidRPr="001D71C0">
        <w:rPr>
          <w:color w:val="000000" w:themeColor="text1"/>
        </w:rPr>
        <w:t xml:space="preserve"> (ako se nudi opcija osiguranja)</w:t>
      </w:r>
    </w:p>
    <w:p w14:paraId="6606BCC7" w14:textId="7431318A" w:rsidR="00510808" w:rsidRPr="001D71C0" w:rsidRDefault="000E6C76">
      <w:pPr>
        <w:spacing w:after="120" w:line="276" w:lineRule="auto"/>
        <w:jc w:val="both"/>
        <w:rPr>
          <w:color w:val="000000" w:themeColor="text1"/>
        </w:rPr>
      </w:pPr>
      <w:r w:rsidRPr="001D71C0">
        <w:rPr>
          <w:color w:val="000000" w:themeColor="text1"/>
        </w:rPr>
        <w:t>8.4. Korisnik se može, ugovaranjem i plaćanjem dodatnog dnevnog osiguranja u iznosu određenom važećim cjenikom, dodatno osigurati i za štetu na bateriji i elektroničkim uređajima.</w:t>
      </w:r>
      <w:r w:rsidR="0083695E" w:rsidRPr="001D71C0">
        <w:rPr>
          <w:color w:val="000000" w:themeColor="text1"/>
        </w:rPr>
        <w:t xml:space="preserve"> (ako se nudi opcija osiguranja)</w:t>
      </w:r>
    </w:p>
    <w:p w14:paraId="2B851402" w14:textId="77777777" w:rsidR="00510808" w:rsidRPr="001D71C0" w:rsidRDefault="000E6C76">
      <w:pPr>
        <w:spacing w:after="120" w:line="276" w:lineRule="auto"/>
        <w:jc w:val="both"/>
        <w:rPr>
          <w:color w:val="000000" w:themeColor="text1"/>
        </w:rPr>
      </w:pPr>
      <w:r w:rsidRPr="001D71C0">
        <w:rPr>
          <w:color w:val="000000" w:themeColor="text1"/>
        </w:rPr>
        <w:t>8.5. Neovisno o uplaćenim dodacima iz točaka 8.3. i 8.4. ovih Općih uvjeta, Korisnik je obvezan naknaditi svaku štetu ako je do nje došlo korištenjem e-bicikla protivno odredbama Ugovora i ovih Općih uvjeta, odnosno namjerom ili krajnjom nepažnjom Korisnika.</w:t>
      </w:r>
    </w:p>
    <w:p w14:paraId="2B5D51EA" w14:textId="77777777" w:rsidR="00510808" w:rsidRPr="001D71C0" w:rsidRDefault="000E6C76">
      <w:pPr>
        <w:spacing w:after="120" w:line="276" w:lineRule="auto"/>
        <w:jc w:val="both"/>
        <w:rPr>
          <w:color w:val="000000" w:themeColor="text1"/>
        </w:rPr>
      </w:pPr>
      <w:r w:rsidRPr="001D71C0">
        <w:rPr>
          <w:color w:val="000000" w:themeColor="text1"/>
        </w:rPr>
        <w:t>8.6. Dodatno osiguranje iz točaka 8.3. i 8.4. ne pokriva štetu na gumama, mjenjačkom mehanizmu, hidrauličnim sklopovima, elektroničkim komponentama i bateriji koju je Korisnik prouzročio nepravilnim korištenjem, štetu na motoru uzrokovanu kidanjem kablova od strane Korisnika, štetu koju je prouzročio neovlašteni vozač te gubitak ključeva i punjača baterije; navedenu štetu Korisnik snosi sam.</w:t>
      </w:r>
    </w:p>
    <w:p w14:paraId="361C58E6" w14:textId="77777777" w:rsidR="00510808" w:rsidRPr="001D71C0" w:rsidRDefault="000E6C76">
      <w:pPr>
        <w:spacing w:after="120" w:line="276" w:lineRule="auto"/>
        <w:jc w:val="both"/>
        <w:rPr>
          <w:color w:val="000000" w:themeColor="text1"/>
        </w:rPr>
      </w:pPr>
      <w:r w:rsidRPr="001D71C0">
        <w:rPr>
          <w:color w:val="000000" w:themeColor="text1"/>
        </w:rPr>
        <w:t>8.7. Korisnik odgovara za štetu koju korištenjem e-bicikla prouzroči trećim osobama sukladno općim pravilima o odgovornosti za štetu.</w:t>
      </w:r>
    </w:p>
    <w:p w14:paraId="788B2FB1" w14:textId="77777777" w:rsidR="00510808" w:rsidRPr="001D71C0" w:rsidRDefault="000E6C76">
      <w:pPr>
        <w:spacing w:before="300" w:after="160"/>
        <w:jc w:val="center"/>
        <w:rPr>
          <w:color w:val="000000" w:themeColor="text1"/>
        </w:rPr>
      </w:pPr>
      <w:r w:rsidRPr="001D71C0">
        <w:rPr>
          <w:b/>
          <w:bCs/>
          <w:color w:val="000000" w:themeColor="text1"/>
        </w:rPr>
        <w:t>9. PROMETNA NESREĆA</w:t>
      </w:r>
    </w:p>
    <w:p w14:paraId="0EB185BA" w14:textId="77777777" w:rsidR="00510808" w:rsidRPr="001D71C0" w:rsidRDefault="000E6C76">
      <w:pPr>
        <w:spacing w:after="120" w:line="276" w:lineRule="auto"/>
        <w:jc w:val="both"/>
        <w:rPr>
          <w:color w:val="000000" w:themeColor="text1"/>
        </w:rPr>
      </w:pPr>
      <w:r w:rsidRPr="001D71C0">
        <w:rPr>
          <w:color w:val="000000" w:themeColor="text1"/>
        </w:rPr>
        <w:t>9.1. U slučaju prometne nesreće Korisnik je dužan odmah pozvati policiju na mjesto štetnog događaja, odnosno štetni događaj bez odgađanja prijaviti nadležnoj policijskoj upravi, te o događaju odmah obavijestiti Najmodavca. Ako Korisnik tako ne postupi, odgovara Najmodavcu za štetu koja zbog toga nastane, osobito za štetu koju Najmodavac zbog propusta prijave ne uspije naplatiti od treće odgovorne osobe ili osiguratelja.</w:t>
      </w:r>
    </w:p>
    <w:p w14:paraId="4B63DDC0" w14:textId="77777777" w:rsidR="00510808" w:rsidRPr="001D71C0" w:rsidRDefault="000E6C76">
      <w:pPr>
        <w:spacing w:after="120" w:line="276" w:lineRule="auto"/>
        <w:jc w:val="both"/>
        <w:rPr>
          <w:color w:val="000000" w:themeColor="text1"/>
        </w:rPr>
      </w:pPr>
      <w:r w:rsidRPr="001D71C0">
        <w:rPr>
          <w:color w:val="000000" w:themeColor="text1"/>
        </w:rPr>
        <w:t>9.2. Korisnik se obvezuje osigurati e-bicikl od nastanka daljnje štete, pričekati upute Najmodavca o daljnjem postupanju, postupiti u dogovoru s Najmodavcem te mu podnijeti pisano izvješće o štetnom događaju.</w:t>
      </w:r>
    </w:p>
    <w:p w14:paraId="513EFCE5" w14:textId="77777777" w:rsidR="00510808" w:rsidRPr="001D71C0" w:rsidRDefault="000E6C76">
      <w:pPr>
        <w:spacing w:after="120" w:line="276" w:lineRule="auto"/>
        <w:jc w:val="both"/>
        <w:rPr>
          <w:color w:val="000000" w:themeColor="text1"/>
        </w:rPr>
      </w:pPr>
      <w:r w:rsidRPr="001D71C0">
        <w:rPr>
          <w:color w:val="000000" w:themeColor="text1"/>
        </w:rPr>
        <w:t>9.3. Korisnik se obvezuje surađivati i sudjelovati u postupcima radi naplate štete od treće odgovorne osobe; u protivnom odgovara Najmodavcu za štetu koju Najmodavac zbog toga nije uspio naplatiti.</w:t>
      </w:r>
    </w:p>
    <w:p w14:paraId="7878B77A" w14:textId="77777777" w:rsidR="00510808" w:rsidRPr="001D71C0" w:rsidRDefault="000E6C76">
      <w:pPr>
        <w:spacing w:before="300" w:after="160"/>
        <w:jc w:val="center"/>
        <w:rPr>
          <w:color w:val="000000" w:themeColor="text1"/>
        </w:rPr>
      </w:pPr>
      <w:r w:rsidRPr="001D71C0">
        <w:rPr>
          <w:b/>
          <w:bCs/>
          <w:color w:val="000000" w:themeColor="text1"/>
        </w:rPr>
        <w:t>10. PRIGOVORI POTROŠAČA I RJEŠAVANJE SPOROVA</w:t>
      </w:r>
    </w:p>
    <w:p w14:paraId="4A23BECD" w14:textId="77777777" w:rsidR="00510808" w:rsidRPr="001D71C0" w:rsidRDefault="000E6C76">
      <w:pPr>
        <w:spacing w:after="120" w:line="276" w:lineRule="auto"/>
        <w:jc w:val="both"/>
        <w:rPr>
          <w:color w:val="000000" w:themeColor="text1"/>
        </w:rPr>
      </w:pPr>
      <w:r w:rsidRPr="001D71C0">
        <w:rPr>
          <w:color w:val="000000" w:themeColor="text1"/>
        </w:rPr>
        <w:t xml:space="preserve">10.1. Sukladno Zakonu o zaštiti potrošača, Korisnik koji je potrošač može podnijeti pisani prigovor na kvalitetu pružene usluge osobno u poslovnici Najmodavca, poštom na adresu E-BIKES KVARNER </w:t>
      </w:r>
      <w:proofErr w:type="spellStart"/>
      <w:r w:rsidRPr="001D71C0">
        <w:rPr>
          <w:color w:val="000000" w:themeColor="text1"/>
        </w:rPr>
        <w:t>j.d.o.o</w:t>
      </w:r>
      <w:proofErr w:type="spellEnd"/>
      <w:r w:rsidRPr="001D71C0">
        <w:rPr>
          <w:color w:val="000000" w:themeColor="text1"/>
        </w:rPr>
        <w:t xml:space="preserve">., </w:t>
      </w:r>
      <w:proofErr w:type="spellStart"/>
      <w:r w:rsidRPr="001D71C0">
        <w:rPr>
          <w:color w:val="000000" w:themeColor="text1"/>
        </w:rPr>
        <w:t>Pešćevac</w:t>
      </w:r>
      <w:proofErr w:type="spellEnd"/>
      <w:r w:rsidRPr="001D71C0">
        <w:rPr>
          <w:color w:val="000000" w:themeColor="text1"/>
        </w:rPr>
        <w:t xml:space="preserve"> 5, 51000 Rijeka, ili elektroničkom poštom na adresu: </w:t>
      </w:r>
      <w:r w:rsidRPr="001D71C0">
        <w:rPr>
          <w:color w:val="000000" w:themeColor="text1"/>
        </w:rPr>
        <w:lastRenderedPageBreak/>
        <w:t>______________________. Najmodavac će na prigovor odgovoriti u pisanom obliku u roku od 15 dana od dana zaprimanja prigovora.</w:t>
      </w:r>
    </w:p>
    <w:p w14:paraId="585BA57F" w14:textId="77777777" w:rsidR="00510808" w:rsidRPr="001D71C0" w:rsidRDefault="000E6C76">
      <w:pPr>
        <w:spacing w:after="120" w:line="276" w:lineRule="auto"/>
        <w:jc w:val="both"/>
        <w:rPr>
          <w:color w:val="000000" w:themeColor="text1"/>
        </w:rPr>
      </w:pPr>
      <w:r w:rsidRPr="001D71C0">
        <w:rPr>
          <w:color w:val="000000" w:themeColor="text1"/>
        </w:rPr>
        <w:t>10.2. U slučaju spora koji ne bude riješen prigovorom, Korisnik koji je potrošač može podnijeti prijedlog za rješavanje spora nekom od tijela za alternativno rješavanje potrošačkih sporova u Republici Hrvatskoj, sukladno propisima o alternativnom rješavanju potrošačkih sporova.</w:t>
      </w:r>
    </w:p>
    <w:p w14:paraId="4EE8EFF9" w14:textId="77777777" w:rsidR="00510808" w:rsidRPr="001D71C0" w:rsidRDefault="000E6C76">
      <w:pPr>
        <w:spacing w:before="300" w:after="160"/>
        <w:jc w:val="center"/>
        <w:rPr>
          <w:color w:val="000000" w:themeColor="text1"/>
        </w:rPr>
      </w:pPr>
      <w:r w:rsidRPr="001D71C0">
        <w:rPr>
          <w:b/>
          <w:bCs/>
          <w:color w:val="000000" w:themeColor="text1"/>
        </w:rPr>
        <w:t>11. ZAŠTITA OSOBNIH PODATAKA</w:t>
      </w:r>
    </w:p>
    <w:p w14:paraId="594B0071" w14:textId="77777777" w:rsidR="00510808" w:rsidRPr="001D71C0" w:rsidRDefault="000E6C76">
      <w:pPr>
        <w:spacing w:after="120" w:line="276" w:lineRule="auto"/>
        <w:jc w:val="both"/>
        <w:rPr>
          <w:color w:val="000000" w:themeColor="text1"/>
        </w:rPr>
      </w:pPr>
      <w:r w:rsidRPr="001D71C0">
        <w:rPr>
          <w:color w:val="000000" w:themeColor="text1"/>
        </w:rPr>
        <w:t>11.1. Voditelj obrade osobnih podataka Korisnika je Najmodavac. Osobni podaci Korisnika (ime i prezime, adresa, OIB, datum rođenja, podaci iz identifikacijske isprave, kontakt-podaci i podaci o sredstvu plaćanja) prikupljaju se i obrađuju u svrhu sklapanja i izvršavanja Ugovora, naplate tražbina i ispunjavanja zakonskih obveza Najmodavca, sukladno Općoj uredbi o zaštiti podataka (Uredba (EU) 2016/679) i propisima Republike Hrvatske o zaštiti osobnih podataka.</w:t>
      </w:r>
    </w:p>
    <w:p w14:paraId="2D5CD8DA" w14:textId="14546F2C" w:rsidR="00510808" w:rsidRPr="001D71C0" w:rsidRDefault="000E6C76">
      <w:pPr>
        <w:spacing w:after="120" w:line="276" w:lineRule="auto"/>
        <w:jc w:val="both"/>
        <w:rPr>
          <w:color w:val="000000" w:themeColor="text1"/>
        </w:rPr>
      </w:pPr>
      <w:r w:rsidRPr="001D71C0">
        <w:rPr>
          <w:color w:val="000000" w:themeColor="text1"/>
        </w:rPr>
        <w:t>11.2. Podaci o lokaciji e-bicikla prikupljeni GPS uređajem obrađuju se za vrijeme trajanja najma na temelju legitimnog interesa Najmodavca radi zaštite njegove imovine, sprječavanja krađe i provjere izvršavanja Ugovora, o čemu je Korisnik obaviješten prije sklapanja Ugovora.</w:t>
      </w:r>
      <w:r w:rsidR="0083695E" w:rsidRPr="001D71C0">
        <w:rPr>
          <w:color w:val="000000" w:themeColor="text1"/>
        </w:rPr>
        <w:t xml:space="preserve"> (ako ima GPS)</w:t>
      </w:r>
    </w:p>
    <w:p w14:paraId="5DF7E8F4" w14:textId="4A48BEC7" w:rsidR="00510808" w:rsidRPr="001D71C0" w:rsidRDefault="000E6C76">
      <w:pPr>
        <w:spacing w:after="120" w:line="276" w:lineRule="auto"/>
        <w:jc w:val="both"/>
        <w:rPr>
          <w:color w:val="000000" w:themeColor="text1"/>
        </w:rPr>
      </w:pPr>
      <w:r w:rsidRPr="001D71C0">
        <w:rPr>
          <w:color w:val="000000" w:themeColor="text1"/>
        </w:rPr>
        <w:t>11.3. Najmodavac se obvezuje osobne podatke Korisnika obrađivati povjerljivo, štititi ih odgovarajućim tehničkim i organizacijskim mjerama te ih ne prosljeđivati trećim osobama, osim kada je to nužno radi izvršavanja Ugovora, naplate tražbina ili ispunjavanja zakonskih obveza. Korisnik ima pravo na pristup, ispravak, brisanje i ograničavanje obrade svojih osobnih podataka, pravo na prigovor te pravo podnijeti pritužbu Agenciji za zaštitu osobnih podataka. Politika privatnosti Najmodavca dostupna je na: ______________________.</w:t>
      </w:r>
      <w:r w:rsidR="0083695E" w:rsidRPr="001D71C0">
        <w:rPr>
          <w:color w:val="000000" w:themeColor="text1"/>
        </w:rPr>
        <w:t xml:space="preserve"> (Trebalo bi napraviti GDPR jer se obrađuju osobni podaci korisnika)</w:t>
      </w:r>
    </w:p>
    <w:p w14:paraId="0AB0B69B" w14:textId="77777777" w:rsidR="00510808" w:rsidRPr="001D71C0" w:rsidRDefault="000E6C76">
      <w:pPr>
        <w:spacing w:before="300" w:after="160"/>
        <w:jc w:val="center"/>
        <w:rPr>
          <w:color w:val="000000" w:themeColor="text1"/>
        </w:rPr>
      </w:pPr>
      <w:r w:rsidRPr="001D71C0">
        <w:rPr>
          <w:b/>
          <w:bCs/>
          <w:color w:val="000000" w:themeColor="text1"/>
        </w:rPr>
        <w:t>12. ZAVRŠNE ODREDBE</w:t>
      </w:r>
    </w:p>
    <w:p w14:paraId="385A033E" w14:textId="77777777" w:rsidR="00510808" w:rsidRPr="001D71C0" w:rsidRDefault="000E6C76">
      <w:pPr>
        <w:spacing w:after="120" w:line="276" w:lineRule="auto"/>
        <w:jc w:val="both"/>
        <w:rPr>
          <w:color w:val="000000" w:themeColor="text1"/>
        </w:rPr>
      </w:pPr>
      <w:r w:rsidRPr="001D71C0">
        <w:rPr>
          <w:color w:val="000000" w:themeColor="text1"/>
        </w:rPr>
        <w:t xml:space="preserve">12.1. U slučaju bitne povrede ugovornih obveza i ovih Općih uvjeta od strane Korisnika, Najmodavac može raskinuti Ugovor s trenutnim učinkom, a Korisnik je dužan Najmodavcu naknaditi svu time prouzročenu i dokazanu štetu, uključujući običnu štetu i </w:t>
      </w:r>
      <w:proofErr w:type="spellStart"/>
      <w:r w:rsidRPr="001D71C0">
        <w:rPr>
          <w:color w:val="000000" w:themeColor="text1"/>
        </w:rPr>
        <w:t>izmaklu</w:t>
      </w:r>
      <w:proofErr w:type="spellEnd"/>
      <w:r w:rsidRPr="001D71C0">
        <w:rPr>
          <w:color w:val="000000" w:themeColor="text1"/>
        </w:rPr>
        <w:t xml:space="preserve"> korist, sukladno odredbama Zakona o obveznim odnosima.</w:t>
      </w:r>
    </w:p>
    <w:p w14:paraId="703B3E6F" w14:textId="77777777" w:rsidR="00510808" w:rsidRPr="001D71C0" w:rsidRDefault="000E6C76">
      <w:pPr>
        <w:spacing w:after="120" w:line="276" w:lineRule="auto"/>
        <w:jc w:val="both"/>
        <w:rPr>
          <w:color w:val="000000" w:themeColor="text1"/>
        </w:rPr>
      </w:pPr>
      <w:r w:rsidRPr="001D71C0">
        <w:rPr>
          <w:color w:val="000000" w:themeColor="text1"/>
        </w:rPr>
        <w:t>12.2. Korisnik potpisom Ugovora potvrđuje točnost svih podataka danih Najmodavcu iz svojih identifikacijskih isprava (osobna iskaznica, putovnica).</w:t>
      </w:r>
    </w:p>
    <w:p w14:paraId="2BD70B28" w14:textId="77777777" w:rsidR="00510808" w:rsidRPr="001D71C0" w:rsidRDefault="000E6C76">
      <w:pPr>
        <w:spacing w:after="120" w:line="276" w:lineRule="auto"/>
        <w:jc w:val="both"/>
        <w:rPr>
          <w:color w:val="000000" w:themeColor="text1"/>
        </w:rPr>
      </w:pPr>
      <w:r w:rsidRPr="001D71C0">
        <w:rPr>
          <w:color w:val="000000" w:themeColor="text1"/>
        </w:rPr>
        <w:t>12.3. Ako bi pojedina odredba ovih Općih uvjeta bila ili postala ništetna ili neprovediva, to ne utječe na valjanost ostalih odredaba, a ništetna ili neprovediva odredba zamijenit će se valjanom odredbom koja je najbliža svrsi koja se ništetnom odredbom htjela postići.</w:t>
      </w:r>
    </w:p>
    <w:p w14:paraId="73D3C77C" w14:textId="77777777" w:rsidR="00510808" w:rsidRPr="001D71C0" w:rsidRDefault="000E6C76">
      <w:pPr>
        <w:spacing w:after="120" w:line="276" w:lineRule="auto"/>
        <w:jc w:val="both"/>
        <w:rPr>
          <w:color w:val="000000" w:themeColor="text1"/>
        </w:rPr>
      </w:pPr>
      <w:r w:rsidRPr="001D71C0">
        <w:rPr>
          <w:color w:val="000000" w:themeColor="text1"/>
        </w:rPr>
        <w:t>12.4. Na Ugovor i ove Opće uvjete primjenjuje se hrvatsko pravo. Za sporove iz Ugovora ili u vezi s njim ugovara se nadležnost stvarno nadležnog suda u Rijeci, osim ako prisilnim propisima o zaštiti potrošača, odnosno o sudskoj nadležnosti u potrošačkim ugovorima, nije određena nadležnost drugog suda. U slučaju spora mjerodavna je isključivo hrvatska jezična verzija ovih Općih uvjeta, koja je izvornik.</w:t>
      </w:r>
    </w:p>
    <w:p w14:paraId="1E98C49A" w14:textId="77777777" w:rsidR="00510808" w:rsidRPr="001D71C0" w:rsidRDefault="000E6C76">
      <w:pPr>
        <w:spacing w:after="120" w:line="276" w:lineRule="auto"/>
        <w:jc w:val="both"/>
        <w:rPr>
          <w:color w:val="000000" w:themeColor="text1"/>
        </w:rPr>
      </w:pPr>
      <w:r w:rsidRPr="001D71C0">
        <w:rPr>
          <w:color w:val="000000" w:themeColor="text1"/>
        </w:rPr>
        <w:lastRenderedPageBreak/>
        <w:t>12.5. Ovi Opći uvjeti primjenjuju se od ____________ i objavljeni su u poslovnici i na mrežnim stranicama Najmodavca.</w:t>
      </w:r>
    </w:p>
    <w:p w14:paraId="65BB18CA" w14:textId="77777777" w:rsidR="00510808" w:rsidRPr="001D71C0" w:rsidRDefault="00510808">
      <w:pPr>
        <w:rPr>
          <w:color w:val="000000" w:themeColor="text1"/>
        </w:rPr>
      </w:pPr>
    </w:p>
    <w:p w14:paraId="55B2FD36" w14:textId="77777777" w:rsidR="00510808" w:rsidRPr="001D71C0" w:rsidRDefault="00510808">
      <w:pPr>
        <w:rPr>
          <w:color w:val="000000" w:themeColor="text1"/>
        </w:rPr>
      </w:pPr>
    </w:p>
    <w:p w14:paraId="52EDCE84" w14:textId="77634625" w:rsidR="00510808" w:rsidRPr="001D71C0" w:rsidRDefault="0083695E" w:rsidP="0083695E">
      <w:pPr>
        <w:jc w:val="right"/>
        <w:rPr>
          <w:color w:val="000000" w:themeColor="text1"/>
        </w:rPr>
      </w:pPr>
      <w:r w:rsidRPr="001D71C0">
        <w:rPr>
          <w:color w:val="000000" w:themeColor="text1"/>
        </w:rPr>
        <w:t>E-BIKES KVARNER j.d.o.o.</w:t>
      </w:r>
    </w:p>
    <w:p w14:paraId="72AE2610" w14:textId="77777777" w:rsidR="0083695E" w:rsidRPr="001D71C0" w:rsidRDefault="0083695E" w:rsidP="0083695E">
      <w:pPr>
        <w:jc w:val="right"/>
        <w:rPr>
          <w:color w:val="000000" w:themeColor="text1"/>
        </w:rPr>
      </w:pPr>
    </w:p>
    <w:p w14:paraId="2E2BFF71" w14:textId="77777777" w:rsidR="0083695E" w:rsidRPr="001D71C0" w:rsidRDefault="0083695E" w:rsidP="0083695E">
      <w:pPr>
        <w:jc w:val="right"/>
        <w:rPr>
          <w:color w:val="000000" w:themeColor="text1"/>
        </w:rPr>
      </w:pPr>
    </w:p>
    <w:p w14:paraId="5C3A0A1D" w14:textId="77777777" w:rsidR="0083695E" w:rsidRPr="001D71C0" w:rsidRDefault="0083695E" w:rsidP="0083695E">
      <w:pPr>
        <w:jc w:val="right"/>
        <w:rPr>
          <w:color w:val="000000" w:themeColor="text1"/>
        </w:rPr>
      </w:pPr>
    </w:p>
    <w:p w14:paraId="37751024" w14:textId="0DF8B80B" w:rsidR="0083695E" w:rsidRPr="001D71C0" w:rsidRDefault="0083695E" w:rsidP="0083695E">
      <w:pPr>
        <w:jc w:val="right"/>
        <w:rPr>
          <w:color w:val="000000" w:themeColor="text1"/>
        </w:rPr>
      </w:pPr>
      <w:r w:rsidRPr="001D71C0">
        <w:rPr>
          <w:color w:val="000000" w:themeColor="text1"/>
        </w:rPr>
        <w:t>____________________________</w:t>
      </w:r>
    </w:p>
    <w:sectPr w:rsidR="0083695E" w:rsidRPr="001D71C0" w:rsidSect="001874FA">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A86855"/>
    <w:multiLevelType w:val="hybridMultilevel"/>
    <w:tmpl w:val="8520A23C"/>
    <w:lvl w:ilvl="0" w:tplc="82DE038E">
      <w:start w:val="1"/>
      <w:numFmt w:val="bullet"/>
      <w:lvlText w:val="●"/>
      <w:lvlJc w:val="left"/>
      <w:pPr>
        <w:ind w:left="720" w:hanging="360"/>
      </w:pPr>
    </w:lvl>
    <w:lvl w:ilvl="1" w:tplc="B08C76FC">
      <w:start w:val="1"/>
      <w:numFmt w:val="bullet"/>
      <w:lvlText w:val="○"/>
      <w:lvlJc w:val="left"/>
      <w:pPr>
        <w:ind w:left="1440" w:hanging="360"/>
      </w:pPr>
    </w:lvl>
    <w:lvl w:ilvl="2" w:tplc="09C6582E">
      <w:start w:val="1"/>
      <w:numFmt w:val="bullet"/>
      <w:lvlText w:val="■"/>
      <w:lvlJc w:val="left"/>
      <w:pPr>
        <w:ind w:left="2160" w:hanging="360"/>
      </w:pPr>
    </w:lvl>
    <w:lvl w:ilvl="3" w:tplc="4DFAEC86">
      <w:start w:val="1"/>
      <w:numFmt w:val="bullet"/>
      <w:lvlText w:val="●"/>
      <w:lvlJc w:val="left"/>
      <w:pPr>
        <w:ind w:left="2880" w:hanging="360"/>
      </w:pPr>
    </w:lvl>
    <w:lvl w:ilvl="4" w:tplc="58423EFA">
      <w:start w:val="1"/>
      <w:numFmt w:val="bullet"/>
      <w:lvlText w:val="○"/>
      <w:lvlJc w:val="left"/>
      <w:pPr>
        <w:ind w:left="3600" w:hanging="360"/>
      </w:pPr>
    </w:lvl>
    <w:lvl w:ilvl="5" w:tplc="7BA4C02A">
      <w:start w:val="1"/>
      <w:numFmt w:val="bullet"/>
      <w:lvlText w:val="■"/>
      <w:lvlJc w:val="left"/>
      <w:pPr>
        <w:ind w:left="4320" w:hanging="360"/>
      </w:pPr>
    </w:lvl>
    <w:lvl w:ilvl="6" w:tplc="A642DA10">
      <w:start w:val="1"/>
      <w:numFmt w:val="bullet"/>
      <w:lvlText w:val="●"/>
      <w:lvlJc w:val="left"/>
      <w:pPr>
        <w:ind w:left="5040" w:hanging="360"/>
      </w:pPr>
    </w:lvl>
    <w:lvl w:ilvl="7" w:tplc="3CB42970">
      <w:start w:val="1"/>
      <w:numFmt w:val="bullet"/>
      <w:lvlText w:val="●"/>
      <w:lvlJc w:val="left"/>
      <w:pPr>
        <w:ind w:left="5760" w:hanging="360"/>
      </w:pPr>
    </w:lvl>
    <w:lvl w:ilvl="8" w:tplc="12F22858">
      <w:start w:val="1"/>
      <w:numFmt w:val="bullet"/>
      <w:lvlText w:val="●"/>
      <w:lvlJc w:val="left"/>
      <w:pPr>
        <w:ind w:left="6480" w:hanging="360"/>
      </w:pPr>
    </w:lvl>
  </w:abstractNum>
  <w:num w:numId="1" w16cid:durableId="5323099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808"/>
    <w:rsid w:val="00093D0B"/>
    <w:rsid w:val="000E6C76"/>
    <w:rsid w:val="001874FA"/>
    <w:rsid w:val="001D71C0"/>
    <w:rsid w:val="003F67F9"/>
    <w:rsid w:val="00444F57"/>
    <w:rsid w:val="00510808"/>
    <w:rsid w:val="0083695E"/>
    <w:rsid w:val="00922023"/>
    <w:rsid w:val="00A0328F"/>
    <w:rsid w:val="00B00763"/>
    <w:rsid w:val="00D06A90"/>
    <w:rsid w:val="00DB523C"/>
    <w:rsid w:val="00DD1B1D"/>
    <w:rsid w:val="00F205D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1E418"/>
  <w15:docId w15:val="{ED5D1DC9-9602-4C4D-844A-EAA8FF9B3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Strong1">
    <w:name w:val="Strong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rPr>
      <w:sz w:val="20"/>
      <w:szCs w:val="20"/>
    </w:rPr>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rPr>
      <w:sz w:val="20"/>
      <w:szCs w:val="20"/>
    </w:rPr>
  </w:style>
  <w:style w:type="character" w:customStyle="1" w:styleId="TekstkrajnjebiljekeChar">
    <w:name w:val="Tekst krajnje bilješke Char"/>
    <w:link w:val="Tekstkrajnjebiljek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2652</Words>
  <Characters>15123</Characters>
  <Application>Microsoft Office Word</Application>
  <DocSecurity>0</DocSecurity>
  <Lines>126</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Tanja Savić</cp:lastModifiedBy>
  <cp:revision>2</cp:revision>
  <cp:lastPrinted>2026-07-21T09:55:00Z</cp:lastPrinted>
  <dcterms:created xsi:type="dcterms:W3CDTF">2026-09-23T10:38:00Z</dcterms:created>
  <dcterms:modified xsi:type="dcterms:W3CDTF">2026-09-23T10:38:00Z</dcterms:modified>
</cp:coreProperties>
</file>